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E5334D" w14:textId="77777777" w:rsidR="0065376E" w:rsidRDefault="0065376E" w:rsidP="0065376E">
      <w:pPr>
        <w:pStyle w:val="a3"/>
        <w:shd w:val="clear" w:color="auto" w:fill="FFFFFF"/>
        <w:spacing w:before="0" w:beforeAutospacing="0" w:after="270" w:afterAutospacing="0"/>
        <w:jc w:val="both"/>
        <w:textAlignment w:val="baseline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63432DDF" w14:textId="77777777" w:rsidR="0065376E" w:rsidRPr="0065376E" w:rsidRDefault="0065376E" w:rsidP="0065376E">
      <w:pPr>
        <w:shd w:val="clear" w:color="auto" w:fill="FFFFFF"/>
        <w:spacing w:after="270" w:line="45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5376E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 новом сервисе на Едином портале государственных и муниципальных услуг (функций)</w:t>
      </w:r>
    </w:p>
    <w:p w14:paraId="4BC30ECF" w14:textId="77777777" w:rsidR="0065376E" w:rsidRPr="0065376E" w:rsidRDefault="0065376E" w:rsidP="0065376E">
      <w:pPr>
        <w:pStyle w:val="a3"/>
        <w:shd w:val="clear" w:color="auto" w:fill="FFFFFF"/>
        <w:spacing w:before="0" w:beforeAutospacing="0" w:after="270" w:afterAutospacing="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14:paraId="2FDC8DF8" w14:textId="4FD58A5F" w:rsidR="0065376E" w:rsidRPr="0065376E" w:rsidRDefault="0065376E" w:rsidP="0065376E">
      <w:pPr>
        <w:pStyle w:val="a3"/>
        <w:shd w:val="clear" w:color="auto" w:fill="FFFFFF"/>
        <w:spacing w:before="0" w:beforeAutospacing="0" w:after="270" w:afterAutospacing="0"/>
        <w:jc w:val="both"/>
        <w:textAlignment w:val="baseline"/>
        <w:rPr>
          <w:color w:val="000000"/>
          <w:sz w:val="28"/>
          <w:szCs w:val="28"/>
        </w:rPr>
      </w:pPr>
      <w:r w:rsidRPr="0065376E">
        <w:rPr>
          <w:color w:val="000000"/>
          <w:sz w:val="28"/>
          <w:szCs w:val="28"/>
          <w:shd w:val="clear" w:color="auto" w:fill="FFFFFF"/>
        </w:rPr>
        <w:t xml:space="preserve">На </w:t>
      </w:r>
      <w:r w:rsidRPr="0065376E">
        <w:rPr>
          <w:color w:val="000000"/>
          <w:sz w:val="28"/>
          <w:szCs w:val="28"/>
          <w:shd w:val="clear" w:color="auto" w:fill="FFFFFF"/>
        </w:rPr>
        <w:t>Едином портале государственных и муниципальных услуг (функций) (далее – ЕПГУ)</w:t>
      </w:r>
      <w:r w:rsidRPr="0065376E">
        <w:rPr>
          <w:color w:val="000000"/>
          <w:sz w:val="28"/>
          <w:szCs w:val="28"/>
          <w:shd w:val="clear" w:color="auto" w:fill="FFFFFF"/>
        </w:rPr>
        <w:t xml:space="preserve"> </w:t>
      </w:r>
      <w:r w:rsidRPr="0065376E">
        <w:rPr>
          <w:color w:val="000000"/>
          <w:sz w:val="28"/>
          <w:szCs w:val="28"/>
        </w:rPr>
        <w:t>для физических лиц введена услуга «Подача заявления на предоставление кредитных каникул», воспользоваться которой физические лица могут при обращении к каталогу услуг главной страницы ЕПГУ, перечню ведомств, оказывающих услуги (вкладка «Финансовые организации») либо посредством поискового запроса по ключевым словам на главной странице ЕПГУ.</w:t>
      </w:r>
    </w:p>
    <w:p w14:paraId="3B3F2A20" w14:textId="77777777" w:rsidR="0065376E" w:rsidRPr="0065376E" w:rsidRDefault="0065376E" w:rsidP="0065376E">
      <w:pPr>
        <w:pStyle w:val="a3"/>
        <w:shd w:val="clear" w:color="auto" w:fill="FFFFFF"/>
        <w:spacing w:before="0" w:beforeAutospacing="0" w:after="270" w:afterAutospacing="0"/>
        <w:jc w:val="both"/>
        <w:textAlignment w:val="baseline"/>
        <w:rPr>
          <w:color w:val="000000"/>
          <w:sz w:val="28"/>
          <w:szCs w:val="28"/>
        </w:rPr>
      </w:pPr>
      <w:r w:rsidRPr="0065376E">
        <w:rPr>
          <w:color w:val="000000"/>
          <w:sz w:val="28"/>
          <w:szCs w:val="28"/>
        </w:rPr>
        <w:t>На странице рассматриваемой услуги ЕПГУ размещены подробная инструкция и разъяснения по подаче заявлений на предоставление льготного периода по договорам займа, а также реализованы следующие функции:</w:t>
      </w:r>
    </w:p>
    <w:p w14:paraId="013FEEF6" w14:textId="77777777" w:rsidR="0065376E" w:rsidRPr="0065376E" w:rsidRDefault="0065376E" w:rsidP="0065376E">
      <w:pPr>
        <w:pStyle w:val="a3"/>
        <w:shd w:val="clear" w:color="auto" w:fill="FFFFFF"/>
        <w:spacing w:before="0" w:beforeAutospacing="0" w:after="270" w:afterAutospacing="0"/>
        <w:jc w:val="both"/>
        <w:textAlignment w:val="baseline"/>
        <w:rPr>
          <w:color w:val="000000"/>
          <w:sz w:val="28"/>
          <w:szCs w:val="28"/>
        </w:rPr>
      </w:pPr>
      <w:r w:rsidRPr="0065376E">
        <w:rPr>
          <w:color w:val="000000"/>
          <w:sz w:val="28"/>
          <w:szCs w:val="28"/>
        </w:rPr>
        <w:t>функция автоматического заполнения данных физического лица с использованием информации, размещенной в его учетной записи на ЕПГУ;</w:t>
      </w:r>
    </w:p>
    <w:p w14:paraId="0CBF04F9" w14:textId="77777777" w:rsidR="0065376E" w:rsidRPr="0065376E" w:rsidRDefault="0065376E" w:rsidP="0065376E">
      <w:pPr>
        <w:pStyle w:val="a3"/>
        <w:shd w:val="clear" w:color="auto" w:fill="FFFFFF"/>
        <w:spacing w:before="0" w:beforeAutospacing="0" w:after="270" w:afterAutospacing="0"/>
        <w:jc w:val="both"/>
        <w:textAlignment w:val="baseline"/>
        <w:rPr>
          <w:color w:val="000000"/>
          <w:sz w:val="28"/>
          <w:szCs w:val="28"/>
        </w:rPr>
      </w:pPr>
      <w:r w:rsidRPr="0065376E">
        <w:rPr>
          <w:color w:val="000000"/>
          <w:sz w:val="28"/>
          <w:szCs w:val="28"/>
        </w:rPr>
        <w:t>функция указания реквизитов договора займа, по которому требуется предоставление льготного периода;</w:t>
      </w:r>
    </w:p>
    <w:p w14:paraId="13506F72" w14:textId="77777777" w:rsidR="0065376E" w:rsidRPr="0065376E" w:rsidRDefault="0065376E" w:rsidP="0065376E">
      <w:pPr>
        <w:pStyle w:val="a3"/>
        <w:shd w:val="clear" w:color="auto" w:fill="FFFFFF"/>
        <w:spacing w:before="0" w:beforeAutospacing="0" w:after="270" w:afterAutospacing="0"/>
        <w:jc w:val="both"/>
        <w:textAlignment w:val="baseline"/>
        <w:rPr>
          <w:color w:val="000000"/>
          <w:sz w:val="28"/>
          <w:szCs w:val="28"/>
        </w:rPr>
      </w:pPr>
      <w:r w:rsidRPr="0065376E">
        <w:rPr>
          <w:color w:val="000000"/>
          <w:sz w:val="28"/>
          <w:szCs w:val="28"/>
        </w:rPr>
        <w:t xml:space="preserve">функция выбора параметров льготного периода по договорам займа; </w:t>
      </w:r>
    </w:p>
    <w:p w14:paraId="172E8161" w14:textId="2506F9C4" w:rsidR="0065376E" w:rsidRPr="0065376E" w:rsidRDefault="0065376E" w:rsidP="0065376E">
      <w:pPr>
        <w:pStyle w:val="a3"/>
        <w:shd w:val="clear" w:color="auto" w:fill="FFFFFF"/>
        <w:spacing w:before="0" w:beforeAutospacing="0" w:after="270" w:afterAutospacing="0"/>
        <w:jc w:val="both"/>
        <w:textAlignment w:val="baseline"/>
        <w:rPr>
          <w:color w:val="000000"/>
          <w:sz w:val="28"/>
          <w:szCs w:val="28"/>
        </w:rPr>
      </w:pPr>
      <w:r w:rsidRPr="0065376E">
        <w:rPr>
          <w:color w:val="000000"/>
          <w:sz w:val="28"/>
          <w:szCs w:val="28"/>
        </w:rPr>
        <w:t>функция предоставления информированного согласия об условиях</w:t>
      </w:r>
      <w:r w:rsidRPr="0065376E">
        <w:rPr>
          <w:color w:val="000000"/>
          <w:sz w:val="28"/>
          <w:szCs w:val="28"/>
        </w:rPr>
        <w:t xml:space="preserve"> </w:t>
      </w:r>
      <w:r w:rsidRPr="0065376E">
        <w:rPr>
          <w:color w:val="000000"/>
          <w:sz w:val="28"/>
          <w:szCs w:val="28"/>
        </w:rPr>
        <w:t>предоставления льготного периода по договорам займа;</w:t>
      </w:r>
    </w:p>
    <w:p w14:paraId="6E2618B3" w14:textId="77777777" w:rsidR="0065376E" w:rsidRPr="0065376E" w:rsidRDefault="0065376E" w:rsidP="0065376E">
      <w:pPr>
        <w:pStyle w:val="a3"/>
        <w:shd w:val="clear" w:color="auto" w:fill="FFFFFF"/>
        <w:spacing w:before="0" w:beforeAutospacing="0" w:after="270" w:afterAutospacing="0"/>
        <w:jc w:val="both"/>
        <w:textAlignment w:val="baseline"/>
        <w:rPr>
          <w:color w:val="000000"/>
          <w:sz w:val="28"/>
          <w:szCs w:val="28"/>
        </w:rPr>
      </w:pPr>
      <w:r w:rsidRPr="0065376E">
        <w:rPr>
          <w:color w:val="000000"/>
          <w:sz w:val="28"/>
          <w:szCs w:val="28"/>
        </w:rPr>
        <w:t>функция автоматического запроса в Федеральной налоговой службе и Пенсионном фонде Российской Федерации и прикрепления к заявлению полученных от них и заверенных ими документов о доходах физического лица (справка по форме 2-НДФЛ и выписка из индивидуального лицевого счета застрахованного лица соответственно), а также функция самостоятельного прикрепления к заявлению необходимых документов.</w:t>
      </w:r>
    </w:p>
    <w:p w14:paraId="468E84E6" w14:textId="77777777" w:rsidR="0065376E" w:rsidRPr="0065376E" w:rsidRDefault="0065376E" w:rsidP="0065376E">
      <w:pPr>
        <w:pStyle w:val="a3"/>
        <w:shd w:val="clear" w:color="auto" w:fill="FFFFFF"/>
        <w:spacing w:before="0" w:beforeAutospacing="0" w:after="270" w:afterAutospacing="0"/>
        <w:jc w:val="both"/>
        <w:textAlignment w:val="baseline"/>
        <w:rPr>
          <w:color w:val="000000"/>
          <w:sz w:val="28"/>
          <w:szCs w:val="28"/>
        </w:rPr>
      </w:pPr>
      <w:r w:rsidRPr="0065376E">
        <w:rPr>
          <w:color w:val="000000"/>
          <w:sz w:val="28"/>
          <w:szCs w:val="28"/>
        </w:rPr>
        <w:t>функция выбора кредитора из выпадающего списка и направления ему заявления.</w:t>
      </w:r>
    </w:p>
    <w:p w14:paraId="37AAC0A4" w14:textId="77777777" w:rsidR="00AF23F9" w:rsidRDefault="00AF23F9"/>
    <w:sectPr w:rsidR="00AF23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76E"/>
    <w:rsid w:val="0065376E"/>
    <w:rsid w:val="00AF2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822E1"/>
  <w15:chartTrackingRefBased/>
  <w15:docId w15:val="{81493C8D-8CEC-49B0-99A9-ADD8F19F5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3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797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2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236</Words>
  <Characters>1350</Characters>
  <Application>Microsoft Office Word</Application>
  <DocSecurity>0</DocSecurity>
  <Lines>11</Lines>
  <Paragraphs>3</Paragraphs>
  <ScaleCrop>false</ScaleCrop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cp:lastPrinted>2020-08-14T08:47:00Z</cp:lastPrinted>
  <dcterms:created xsi:type="dcterms:W3CDTF">2020-08-14T08:36:00Z</dcterms:created>
  <dcterms:modified xsi:type="dcterms:W3CDTF">2020-08-14T08:49:00Z</dcterms:modified>
</cp:coreProperties>
</file>